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3198E59" w:rsidR="004C131B" w:rsidRPr="009563D2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F975E0">
        <w:rPr>
          <w:b/>
          <w:sz w:val="24"/>
          <w:szCs w:val="24"/>
          <w:u w:val="single"/>
        </w:rPr>
        <w:t>22</w:t>
      </w:r>
      <w:r w:rsidR="00A152AF" w:rsidRPr="004D7528">
        <w:rPr>
          <w:b/>
          <w:sz w:val="24"/>
          <w:szCs w:val="24"/>
          <w:u w:val="single"/>
        </w:rPr>
        <w:t>-</w:t>
      </w:r>
      <w:r w:rsidR="009563D2" w:rsidRPr="004D7528">
        <w:rPr>
          <w:b/>
          <w:sz w:val="24"/>
          <w:szCs w:val="24"/>
          <w:u w:val="single"/>
        </w:rPr>
        <w:t>1</w:t>
      </w:r>
      <w:r w:rsidR="00F12861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F2203" w:rsidRPr="004D7528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F975E0">
        <w:rPr>
          <w:b/>
          <w:sz w:val="24"/>
          <w:szCs w:val="24"/>
          <w:u w:val="single"/>
        </w:rPr>
        <w:t>ΠΕΜΠΤΗ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2DB4C179" w14:textId="77777777" w:rsidR="00F975E0" w:rsidRPr="009563D2" w:rsidRDefault="00F975E0" w:rsidP="00F975E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ό</w:t>
      </w:r>
      <w:r w:rsidRPr="009563D2">
        <w:rPr>
          <w:sz w:val="24"/>
          <w:szCs w:val="24"/>
        </w:rPr>
        <w:t>.</w:t>
      </w:r>
    </w:p>
    <w:p w14:paraId="0A6F1B33" w14:textId="77777777" w:rsidR="00F975E0" w:rsidRPr="009563D2" w:rsidRDefault="00F975E0" w:rsidP="00F975E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 xml:space="preserve">Γνωμοδότηση για την αναγνώριση συνάφειας </w:t>
      </w:r>
      <w:r>
        <w:rPr>
          <w:sz w:val="24"/>
          <w:szCs w:val="24"/>
        </w:rPr>
        <w:t>διδακτορικού</w:t>
      </w:r>
      <w:r w:rsidRPr="009563D2">
        <w:rPr>
          <w:sz w:val="24"/>
          <w:szCs w:val="24"/>
        </w:rPr>
        <w:t xml:space="preserve"> τίτλ</w:t>
      </w:r>
      <w:r>
        <w:rPr>
          <w:sz w:val="24"/>
          <w:szCs w:val="24"/>
        </w:rPr>
        <w:t>ου</w:t>
      </w:r>
      <w:r w:rsidRPr="009563D2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ό</w:t>
      </w:r>
      <w:r w:rsidRPr="009563D2">
        <w:rPr>
          <w:sz w:val="24"/>
          <w:szCs w:val="24"/>
        </w:rPr>
        <w:t>.</w:t>
      </w:r>
    </w:p>
    <w:p w14:paraId="17E8A864" w14:textId="47BA5EFC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323DD70A" w14:textId="43ACA9DA" w:rsidR="00F975E0" w:rsidRPr="00F975E0" w:rsidRDefault="00F975E0" w:rsidP="00F975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Σαμαρά Δήμητρα</w:t>
            </w:r>
          </w:p>
          <w:p w14:paraId="03C46B88" w14:textId="43A1D38E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1379B47F" w14:textId="77777777"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58C0113"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537C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9</cp:revision>
  <cp:lastPrinted>2022-11-02T11:40:00Z</cp:lastPrinted>
  <dcterms:created xsi:type="dcterms:W3CDTF">2022-11-23T07:41:00Z</dcterms:created>
  <dcterms:modified xsi:type="dcterms:W3CDTF">2022-12-21T13:18:00Z</dcterms:modified>
</cp:coreProperties>
</file>